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04" w:rsidRPr="007F1D8C" w:rsidRDefault="00210804" w:rsidP="00210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1D8C">
        <w:rPr>
          <w:rFonts w:ascii="Times New Roman" w:hAnsi="Times New Roman" w:cs="Times New Roman"/>
          <w:b/>
          <w:sz w:val="24"/>
          <w:szCs w:val="24"/>
        </w:rPr>
        <w:t>Angioedema</w:t>
      </w:r>
      <w:proofErr w:type="spellEnd"/>
      <w:r w:rsidRPr="007F1D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1D8C">
        <w:rPr>
          <w:rFonts w:ascii="Times New Roman" w:hAnsi="Times New Roman" w:cs="Times New Roman"/>
          <w:b/>
          <w:sz w:val="24"/>
          <w:szCs w:val="24"/>
        </w:rPr>
        <w:t>Activity</w:t>
      </w:r>
      <w:proofErr w:type="spellEnd"/>
      <w:r w:rsidRPr="007F1D8C">
        <w:rPr>
          <w:rFonts w:ascii="Times New Roman" w:hAnsi="Times New Roman" w:cs="Times New Roman"/>
          <w:b/>
          <w:sz w:val="24"/>
          <w:szCs w:val="24"/>
        </w:rPr>
        <w:t xml:space="preserve"> Score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Escote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Atividade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Angioedema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7F1D8C">
        <w:rPr>
          <w:rFonts w:ascii="Times New Roman" w:hAnsi="Times New Roman" w:cs="Times New Roman"/>
          <w:b/>
          <w:sz w:val="24"/>
          <w:szCs w:val="24"/>
        </w:rPr>
        <w:t>- AAS</w:t>
      </w:r>
    </w:p>
    <w:p w:rsidR="00210804" w:rsidRPr="007F1D8C" w:rsidRDefault="00210804" w:rsidP="00210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Nome do paciente:________________________________________________</w:t>
      </w:r>
    </w:p>
    <w:p w:rsidR="00210804" w:rsidRPr="007F1D8C" w:rsidRDefault="00210804" w:rsidP="00210804">
      <w:pPr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Questionário preenchido em: ___/___/___</w:t>
      </w:r>
    </w:p>
    <w:p w:rsidR="00210804" w:rsidRPr="007F1D8C" w:rsidRDefault="00210804" w:rsidP="00210804">
      <w:pPr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  <w:u w:val="single"/>
        </w:rPr>
        <w:t xml:space="preserve">Semana </w:t>
      </w:r>
      <w:proofErr w:type="gramStart"/>
      <w:r w:rsidRPr="007F1D8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proofErr w:type="gramEnd"/>
    </w:p>
    <w:p w:rsidR="00210804" w:rsidRPr="007F1D8C" w:rsidRDefault="00210804" w:rsidP="00210804">
      <w:pPr>
        <w:rPr>
          <w:rFonts w:ascii="Times New Roman" w:hAnsi="Times New Roman" w:cs="Times New Roman"/>
          <w:b/>
          <w:bCs/>
          <w:sz w:val="24"/>
          <w:szCs w:val="24"/>
          <w:lang w:eastAsia="de-DE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Por favor, preencha o questionário, uma vez ao dia, sobre os seus sintomas nas últimas 24 horas. O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(a) deve se referir às últimas 24 horas em cada sintoma. Por favor, responda a todas as perguntas da forma mais completa possível.</w:t>
      </w:r>
    </w:p>
    <w:tbl>
      <w:tblPr>
        <w:tblW w:w="0" w:type="auto"/>
        <w:tblInd w:w="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2831"/>
        <w:gridCol w:w="397"/>
        <w:gridCol w:w="396"/>
        <w:gridCol w:w="376"/>
        <w:gridCol w:w="362"/>
        <w:gridCol w:w="375"/>
        <w:gridCol w:w="375"/>
        <w:gridCol w:w="392"/>
        <w:gridCol w:w="10"/>
      </w:tblGrid>
      <w:tr w:rsidR="00210804" w:rsidRPr="007F1D8C" w:rsidTr="001232CF">
        <w:trPr>
          <w:trHeight w:val="227"/>
        </w:trPr>
        <w:tc>
          <w:tcPr>
            <w:tcW w:w="6442" w:type="dxa"/>
            <w:gridSpan w:val="2"/>
            <w:vMerge w:val="restart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68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Dia</w:t>
            </w:r>
          </w:p>
        </w:tc>
      </w:tr>
      <w:tr w:rsidR="00210804" w:rsidRPr="007F1D8C" w:rsidTr="001232CF">
        <w:trPr>
          <w:trHeight w:val="227"/>
        </w:trPr>
        <w:tc>
          <w:tcPr>
            <w:tcW w:w="6442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1</w:t>
            </w:r>
            <w:proofErr w:type="gramEnd"/>
          </w:p>
        </w:tc>
        <w:tc>
          <w:tcPr>
            <w:tcW w:w="3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2</w:t>
            </w:r>
            <w:proofErr w:type="gramEnd"/>
          </w:p>
        </w:tc>
        <w:tc>
          <w:tcPr>
            <w:tcW w:w="37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3</w:t>
            </w:r>
            <w:proofErr w:type="gramEnd"/>
          </w:p>
        </w:tc>
        <w:tc>
          <w:tcPr>
            <w:tcW w:w="36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4</w:t>
            </w:r>
            <w:proofErr w:type="gramEnd"/>
          </w:p>
        </w:tc>
        <w:tc>
          <w:tcPr>
            <w:tcW w:w="3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5</w:t>
            </w:r>
            <w:proofErr w:type="gramEnd"/>
          </w:p>
        </w:tc>
        <w:tc>
          <w:tcPr>
            <w:tcW w:w="3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6</w:t>
            </w:r>
            <w:proofErr w:type="gramEnd"/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7</w:t>
            </w:r>
            <w:proofErr w:type="gramEnd"/>
          </w:p>
        </w:tc>
      </w:tr>
      <w:tr w:rsidR="00210804" w:rsidRPr="007F1D8C" w:rsidTr="001232CF">
        <w:trPr>
          <w:trHeight w:hRule="exact" w:val="284"/>
        </w:trPr>
        <w:tc>
          <w:tcPr>
            <w:tcW w:w="361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O(</w:t>
            </w:r>
            <w:proofErr w:type="gram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a) </w:t>
            </w:r>
            <w:proofErr w:type="spell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Sr</w:t>
            </w:r>
            <w:proofErr w:type="spell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(a) teve nas últimas 24 horas um inchaço?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Não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trHeight w:hRule="exact" w:val="284"/>
        </w:trPr>
        <w:tc>
          <w:tcPr>
            <w:tcW w:w="36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Sim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trHeight w:val="1157"/>
        </w:trPr>
        <w:tc>
          <w:tcPr>
            <w:tcW w:w="91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772BED" wp14:editId="04DD07A8">
                      <wp:simplePos x="0" y="0"/>
                      <wp:positionH relativeFrom="margin">
                        <wp:posOffset>2675255</wp:posOffset>
                      </wp:positionH>
                      <wp:positionV relativeFrom="paragraph">
                        <wp:posOffset>355600</wp:posOffset>
                      </wp:positionV>
                      <wp:extent cx="220345" cy="216535"/>
                      <wp:effectExtent l="33020" t="11430" r="32385" b="10160"/>
                      <wp:wrapNone/>
                      <wp:docPr id="70" name="Seta: para Baix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165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eta: para Baixo 70" o:spid="_x0000_s1026" type="#_x0000_t67" style="position:absolute;margin-left:210.65pt;margin-top:28pt;width:17.35pt;height:17.0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" strokeweight=".26mm">
                      <v:stroke endcap="square"/>
                      <w10:wrap anchorx="margin"/>
                    </v:shape>
                  </w:pict>
                </mc:Fallback>
              </mc:AlternateContent>
            </w: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Por favor, preencha as seguintes linhas somente se houve um inchaço nas últimas 24 </w:t>
            </w: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horas</w:t>
            </w:r>
            <w:proofErr w:type="gramEnd"/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Em </w:t>
            </w: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qual ou quais espaços</w:t>
            </w:r>
            <w:proofErr w:type="gram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de tempo houve inchaços? (Por favor, marque todos os espaços de tempo</w:t>
            </w: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)</w:t>
            </w:r>
            <w:proofErr w:type="gramEnd"/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0 – 8 horas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8 – 16 horas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16 - 24 horas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Quais são ou foram </w:t>
            </w: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as</w:t>
            </w:r>
            <w:proofErr w:type="gram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queixas fisiológicas causadas pelo (s) inchaços (por exemplo, dores, queimação, coceira)?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Nenhuma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Leve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Média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Forte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O </w:t>
            </w:r>
            <w:proofErr w:type="spellStart"/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Sr</w:t>
            </w:r>
            <w:proofErr w:type="spell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(</w:t>
            </w:r>
            <w:proofErr w:type="gram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a) pode ou pôde exercer as atividades diárias por causa do (s) inchaços atuais das últimas 24 horas?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Nenhuma limitação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Leve limitação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Forte limitação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Atividade impossível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O </w:t>
            </w:r>
            <w:proofErr w:type="spell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Sr</w:t>
            </w:r>
            <w:proofErr w:type="spell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(a) se sente ou </w:t>
            </w: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sentiu</w:t>
            </w:r>
            <w:proofErr w:type="gram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 incomodado na estética corporal por causa do (s) inchaço(s) atuais das últimas 24 horas?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Não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Levemente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Medianamente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Fortemente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Como </w:t>
            </w:r>
            <w:proofErr w:type="gram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o(</w:t>
            </w:r>
            <w:proofErr w:type="gram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a) </w:t>
            </w:r>
            <w:proofErr w:type="spellStart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Sr</w:t>
            </w:r>
            <w:proofErr w:type="spellEnd"/>
            <w:r w:rsidRPr="007F1D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  <w:t>(a) classifica ou classificaria no conjunto a intensidade do inchaço atuais das últimas 24 horas?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Pode ser ignorada</w:t>
            </w:r>
          </w:p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Leve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Média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210804" w:rsidRPr="007F1D8C" w:rsidTr="001232CF">
        <w:trPr>
          <w:gridAfter w:val="1"/>
          <w:wAfter w:w="10" w:type="dxa"/>
          <w:trHeight w:hRule="exact" w:val="284"/>
        </w:trPr>
        <w:tc>
          <w:tcPr>
            <w:tcW w:w="3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pacing w:after="0" w:line="100" w:lineRule="atLeast"/>
              <w:ind w:firstLine="140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7F1D8C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Forte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10804" w:rsidRPr="007F1D8C" w:rsidRDefault="00210804" w:rsidP="001232C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210804" w:rsidRPr="007F1D8C" w:rsidRDefault="00210804" w:rsidP="00210804">
      <w:pPr>
        <w:tabs>
          <w:tab w:val="left" w:pos="1368"/>
          <w:tab w:val="center" w:pos="4252"/>
        </w:tabs>
        <w:rPr>
          <w:rFonts w:ascii="Times New Roman" w:hAnsi="Times New Roman" w:cs="Times New Roman"/>
          <w:b/>
          <w:sz w:val="24"/>
          <w:szCs w:val="24"/>
        </w:rPr>
      </w:pPr>
    </w:p>
    <w:p w:rsidR="00210804" w:rsidRDefault="00210804" w:rsidP="00210804">
      <w:pPr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lastRenderedPageBreak/>
        <w:t>Orientações para o preenchimento e pontuação – AAS</w:t>
      </w:r>
    </w:p>
    <w:p w:rsidR="00210804" w:rsidRPr="007F1D8C" w:rsidRDefault="00210804" w:rsidP="00210804">
      <w:pPr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>- Objetivo:</w:t>
      </w:r>
    </w:p>
    <w:p w:rsidR="00210804" w:rsidRPr="007F1D8C" w:rsidRDefault="00210804" w:rsidP="00210804">
      <w:pPr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ab/>
      </w:r>
      <w:r w:rsidRPr="007F1D8C">
        <w:rPr>
          <w:rFonts w:ascii="Times New Roman" w:hAnsi="Times New Roman" w:cs="Times New Roman"/>
          <w:sz w:val="24"/>
          <w:szCs w:val="24"/>
        </w:rPr>
        <w:t xml:space="preserve">Avaliar a atividade do </w:t>
      </w:r>
      <w:proofErr w:type="spellStart"/>
      <w:r w:rsidRPr="007F1D8C">
        <w:rPr>
          <w:rFonts w:ascii="Times New Roman" w:hAnsi="Times New Roman" w:cs="Times New Roman"/>
          <w:sz w:val="24"/>
          <w:szCs w:val="24"/>
        </w:rPr>
        <w:t>angioedema</w:t>
      </w:r>
      <w:proofErr w:type="spellEnd"/>
      <w:r w:rsidRPr="007F1D8C">
        <w:rPr>
          <w:rFonts w:ascii="Times New Roman" w:hAnsi="Times New Roman" w:cs="Times New Roman"/>
          <w:sz w:val="24"/>
          <w:szCs w:val="24"/>
        </w:rPr>
        <w:t xml:space="preserve"> sem urticária.</w:t>
      </w:r>
    </w:p>
    <w:p w:rsidR="00210804" w:rsidRPr="007F1D8C" w:rsidRDefault="00210804" w:rsidP="00210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0804" w:rsidRPr="007F1D8C" w:rsidRDefault="00210804" w:rsidP="002108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>- Método e pontuação:</w:t>
      </w:r>
    </w:p>
    <w:p w:rsidR="00210804" w:rsidRPr="007F1D8C" w:rsidRDefault="00210804" w:rsidP="00210804">
      <w:pPr>
        <w:suppressAutoHyphens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>O paciente deve receber instruções detalhadas sobre o preenchimento do AAS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1D8C">
        <w:rPr>
          <w:rFonts w:ascii="Times New Roman" w:hAnsi="Times New Roman" w:cs="Times New Roman"/>
          <w:sz w:val="24"/>
          <w:szCs w:val="24"/>
        </w:rPr>
        <w:t xml:space="preserve">O instrumento é preenchido diariamente,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vez/dia, pelo paciente durante as 4 semanas anteriores a consulta médica. </w:t>
      </w:r>
      <w:r>
        <w:rPr>
          <w:rFonts w:ascii="Times New Roman" w:hAnsi="Times New Roman" w:cs="Times New Roman"/>
          <w:sz w:val="24"/>
          <w:szCs w:val="24"/>
        </w:rPr>
        <w:t xml:space="preserve">O questionário contempla uma </w:t>
      </w:r>
      <w:r w:rsidRPr="007F1D8C">
        <w:rPr>
          <w:rFonts w:ascii="Times New Roman" w:hAnsi="Times New Roman" w:cs="Times New Roman"/>
          <w:sz w:val="24"/>
          <w:szCs w:val="24"/>
        </w:rPr>
        <w:t>semana</w:t>
      </w:r>
      <w:r>
        <w:rPr>
          <w:rFonts w:ascii="Times New Roman" w:hAnsi="Times New Roman" w:cs="Times New Roman"/>
          <w:sz w:val="24"/>
          <w:szCs w:val="24"/>
        </w:rPr>
        <w:t xml:space="preserve"> de avaliação.</w:t>
      </w:r>
    </w:p>
    <w:p w:rsidR="00210804" w:rsidRPr="007F1D8C" w:rsidRDefault="00210804" w:rsidP="00210804">
      <w:pPr>
        <w:suppressAutoHyphens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A primeira pergunta: “Teve algum inchaço nas últimas 24 horas?” é usada para contar o número de dias que o paciente apresentou </w:t>
      </w:r>
      <w:proofErr w:type="spellStart"/>
      <w:r w:rsidRPr="007F1D8C">
        <w:rPr>
          <w:rFonts w:ascii="Times New Roman" w:hAnsi="Times New Roman" w:cs="Times New Roman"/>
          <w:sz w:val="24"/>
          <w:szCs w:val="24"/>
        </w:rPr>
        <w:t>angioedema</w:t>
      </w:r>
      <w:proofErr w:type="spellEnd"/>
      <w:r w:rsidRPr="007F1D8C">
        <w:rPr>
          <w:rFonts w:ascii="Times New Roman" w:hAnsi="Times New Roman" w:cs="Times New Roman"/>
          <w:sz w:val="24"/>
          <w:szCs w:val="24"/>
        </w:rPr>
        <w:t xml:space="preserve"> durante a realização do AAS e não pontua. Caso o paciente responda não. Ele não precisa responder as perguntas seguintes.</w:t>
      </w:r>
    </w:p>
    <w:p w:rsidR="00210804" w:rsidRPr="007F1D8C" w:rsidRDefault="00210804" w:rsidP="0021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questionário</w:t>
      </w:r>
      <w:r w:rsidRPr="007F1D8C">
        <w:rPr>
          <w:rFonts w:ascii="Times New Roman" w:hAnsi="Times New Roman" w:cs="Times New Roman"/>
          <w:sz w:val="24"/>
          <w:szCs w:val="24"/>
        </w:rPr>
        <w:t xml:space="preserve"> apresenta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perguntas que pontuam.</w:t>
      </w:r>
    </w:p>
    <w:p w:rsidR="00210804" w:rsidRPr="007F1D8C" w:rsidRDefault="00210804" w:rsidP="002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Na pergunta: “Em que período(s) tem/teve o(s) seu(s) inchaço(s)”, o paciente deve selecionar todos os períodos que considerar adequados. Há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opções: De meia-noite às 8hs; das 8 às 16h e das 16 às 24h. Cada resposta recebe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ponto. O paciente pode marcar uma, duas ou as três opções.</w:t>
      </w:r>
    </w:p>
    <w:p w:rsidR="00210804" w:rsidRPr="007F1D8C" w:rsidRDefault="00210804" w:rsidP="0021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 As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perguntas seguintes apresentam escore que varia de 0 a 3 para cada questão. </w:t>
      </w:r>
    </w:p>
    <w:p w:rsidR="00210804" w:rsidRPr="007F1D8C" w:rsidRDefault="00210804" w:rsidP="002108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sz w:val="24"/>
          <w:szCs w:val="24"/>
        </w:rPr>
        <w:t xml:space="preserve">A soma dos escores das respostas dadas em cada dia forma o escore diário (AAS). A soma do escore de sete dias seguidos, o AAS7 e a soma dos escores de </w:t>
      </w:r>
      <w:proofErr w:type="gramStart"/>
      <w:r w:rsidRPr="007F1D8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F1D8C">
        <w:rPr>
          <w:rFonts w:ascii="Times New Roman" w:hAnsi="Times New Roman" w:cs="Times New Roman"/>
          <w:sz w:val="24"/>
          <w:szCs w:val="24"/>
        </w:rPr>
        <w:t xml:space="preserve"> semanas o AAS28.</w:t>
      </w:r>
    </w:p>
    <w:p w:rsidR="00210804" w:rsidRPr="007F1D8C" w:rsidRDefault="00210804" w:rsidP="00210804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>AAS: 0-15 pontos</w:t>
      </w:r>
    </w:p>
    <w:p w:rsidR="00210804" w:rsidRPr="007F1D8C" w:rsidRDefault="00210804" w:rsidP="00210804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 xml:space="preserve">AAS7: 0-105 pontos </w:t>
      </w:r>
    </w:p>
    <w:p w:rsidR="00210804" w:rsidRPr="007F1D8C" w:rsidRDefault="00210804" w:rsidP="00210804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8C">
        <w:rPr>
          <w:rFonts w:ascii="Times New Roman" w:hAnsi="Times New Roman" w:cs="Times New Roman"/>
          <w:b/>
          <w:sz w:val="24"/>
          <w:szCs w:val="24"/>
        </w:rPr>
        <w:t>AAS28: 0-420 pontos</w:t>
      </w:r>
    </w:p>
    <w:p w:rsidR="00210804" w:rsidRDefault="00210804" w:rsidP="002108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A66">
        <w:rPr>
          <w:rFonts w:ascii="Times New Roman" w:hAnsi="Times New Roman" w:cs="Times New Roman"/>
          <w:b/>
          <w:sz w:val="24"/>
          <w:szCs w:val="24"/>
        </w:rPr>
        <w:t>- MID: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20A66">
        <w:rPr>
          <w:rFonts w:ascii="Times New Roman" w:hAnsi="Times New Roman" w:cs="Times New Roman"/>
          <w:bCs/>
          <w:sz w:val="24"/>
          <w:szCs w:val="24"/>
        </w:rPr>
        <w:t>8</w:t>
      </w:r>
      <w:proofErr w:type="gramEnd"/>
      <w:r w:rsidRPr="00A20A66">
        <w:rPr>
          <w:rFonts w:ascii="Times New Roman" w:hAnsi="Times New Roman" w:cs="Times New Roman"/>
          <w:bCs/>
          <w:sz w:val="24"/>
          <w:szCs w:val="24"/>
        </w:rPr>
        <w:t xml:space="preserve"> pontos (AAS7)</w:t>
      </w:r>
    </w:p>
    <w:p w:rsidR="00210804" w:rsidRPr="007F1D8C" w:rsidRDefault="00210804" w:rsidP="002108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804" w:rsidRPr="007F1D8C" w:rsidRDefault="00210804" w:rsidP="0021080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32F" w:rsidRDefault="004A132F">
      <w:bookmarkStart w:id="0" w:name="_GoBack"/>
      <w:bookmarkEnd w:id="0"/>
    </w:p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0ED8"/>
    <w:multiLevelType w:val="hybridMultilevel"/>
    <w:tmpl w:val="2C704454"/>
    <w:lvl w:ilvl="0" w:tplc="00000001">
      <w:start w:val="1"/>
      <w:numFmt w:val="bullet"/>
      <w:lvlText w:val="•"/>
      <w:lvlJc w:val="left"/>
      <w:pPr>
        <w:ind w:left="770" w:hanging="360"/>
      </w:pPr>
      <w:rPr>
        <w:rFonts w:ascii="Arial" w:hAnsi="Arial" w:cs="SimSun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04"/>
    <w:rsid w:val="00103046"/>
    <w:rsid w:val="001C4F47"/>
    <w:rsid w:val="00210804"/>
    <w:rsid w:val="00375586"/>
    <w:rsid w:val="004A132F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0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0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1</cp:revision>
  <dcterms:created xsi:type="dcterms:W3CDTF">2025-10-22T22:55:00Z</dcterms:created>
  <dcterms:modified xsi:type="dcterms:W3CDTF">2025-10-22T22:55:00Z</dcterms:modified>
</cp:coreProperties>
</file>