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3F" w:rsidRPr="00022D2D" w:rsidRDefault="0055793F" w:rsidP="0055793F">
      <w:pPr>
        <w:spacing w:before="1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Quality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of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Life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Questionnaire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(Questionário de Qualidade de Vida do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) - </w:t>
      </w:r>
      <w:proofErr w:type="spellStart"/>
      <w:proofErr w:type="gram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AEQoL</w:t>
      </w:r>
      <w:proofErr w:type="spellEnd"/>
      <w:proofErr w:type="gramEnd"/>
    </w:p>
    <w:p w:rsidR="0055793F" w:rsidRPr="00022D2D" w:rsidRDefault="0055793F" w:rsidP="0055793F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</w:p>
    <w:p w:rsidR="0055793F" w:rsidRPr="00022D2D" w:rsidRDefault="0055793F" w:rsidP="0055793F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Nome do paciente:__________________________________________________________________</w:t>
      </w:r>
    </w:p>
    <w:p w:rsidR="0055793F" w:rsidRPr="00022D2D" w:rsidRDefault="0055793F" w:rsidP="0055793F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Questionário preenchido em: ___/___/___</w:t>
      </w:r>
    </w:p>
    <w:p w:rsidR="0055793F" w:rsidRPr="00022D2D" w:rsidRDefault="0055793F" w:rsidP="0055793F">
      <w:pPr>
        <w:ind w:left="-567" w:right="-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b/>
          <w:sz w:val="24"/>
          <w:szCs w:val="24"/>
        </w:rPr>
        <w:t>Instruções:</w:t>
      </w:r>
      <w:r w:rsidRPr="00022D2D">
        <w:rPr>
          <w:rFonts w:ascii="Times New Roman" w:eastAsia="Arial" w:hAnsi="Times New Roman" w:cs="Times New Roman"/>
          <w:sz w:val="24"/>
          <w:szCs w:val="24"/>
        </w:rPr>
        <w:t xml:space="preserve"> Neste questionário o </w:t>
      </w:r>
      <w:proofErr w:type="spellStart"/>
      <w:proofErr w:type="gramStart"/>
      <w:r w:rsidRPr="00022D2D">
        <w:rPr>
          <w:rFonts w:ascii="Times New Roman" w:eastAsia="Arial" w:hAnsi="Times New Roman" w:cs="Times New Roman"/>
          <w:sz w:val="24"/>
          <w:szCs w:val="24"/>
        </w:rPr>
        <w:t>Sr</w:t>
      </w:r>
      <w:proofErr w:type="spellEnd"/>
      <w:r w:rsidRPr="00022D2D">
        <w:rPr>
          <w:rFonts w:ascii="Times New Roman" w:eastAsia="Arial" w:hAnsi="Times New Roman" w:cs="Times New Roman"/>
          <w:sz w:val="24"/>
          <w:szCs w:val="24"/>
        </w:rPr>
        <w:t>(</w:t>
      </w:r>
      <w:proofErr w:type="gram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a) encontrará uma série de perguntas. Por favor, leia com atenção cada questão e escolha apenas uma das cinco respostas, aquela que seja a mais correta para você, ou seja, marque apenas um quadradinho em cada pergunta. Não precisa pensar muito e lembre-se de responder a </w:t>
      </w:r>
      <w:proofErr w:type="gramStart"/>
      <w:r w:rsidRPr="00022D2D">
        <w:rPr>
          <w:rFonts w:ascii="Times New Roman" w:eastAsia="Arial" w:hAnsi="Times New Roman" w:cs="Times New Roman"/>
          <w:sz w:val="24"/>
          <w:szCs w:val="24"/>
        </w:rPr>
        <w:t>todas</w:t>
      </w:r>
      <w:proofErr w:type="gram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 perguntas.</w:t>
      </w:r>
    </w:p>
    <w:tbl>
      <w:tblPr>
        <w:tblW w:w="10752" w:type="dxa"/>
        <w:tblInd w:w="-579" w:type="dxa"/>
        <w:tblLayout w:type="fixed"/>
        <w:tblLook w:val="0000" w:firstRow="0" w:lastRow="0" w:firstColumn="0" w:lastColumn="0" w:noHBand="0" w:noVBand="0"/>
      </w:tblPr>
      <w:tblGrid>
        <w:gridCol w:w="4651"/>
        <w:gridCol w:w="885"/>
        <w:gridCol w:w="1379"/>
        <w:gridCol w:w="1314"/>
        <w:gridCol w:w="1276"/>
        <w:gridCol w:w="1247"/>
      </w:tblGrid>
      <w:tr w:rsidR="0055793F" w:rsidRPr="00022D2D" w:rsidTr="0055793F">
        <w:trPr>
          <w:trHeight w:val="126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Informe com que frequência nas últimas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semanas você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apresentou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restrições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nas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áreas da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sua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vida cotidiana listadas abaixo, devido ao inchaço (</w:t>
            </w: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angioedema</w:t>
            </w:r>
            <w:proofErr w:type="spell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 recorrente.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(independentemente de ter havido ou não os inchaços neste período de tempo).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Trabalho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Atividades físicas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Tempo livre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Relacionament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 (social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e profissional)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20" w:hanging="36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Alimentação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320"/>
        </w:trPr>
        <w:tc>
          <w:tcPr>
            <w:tcW w:w="10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F" w:rsidRPr="00022D2D" w:rsidTr="0055793F">
        <w:trPr>
          <w:trHeight w:val="11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 as próximas perguntas, gostaríamos de saber sobre a dificuldade e sobre os problemas que podem estar associados ao seu inchaço recorrente (</w:t>
            </w: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angioedema</w:t>
            </w:r>
            <w:proofErr w:type="spell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) (com relação às últimas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semanas).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7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em adormecer?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Acorda durante a noite?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 xml:space="preserve">Durante o dia está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cansado(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a), em consequência da noite mal dormida?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para se concentrar?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 sente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abatido(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Tem que limitar a escolha de alimentos ou bebidas?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episódios de inchaço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 sobrecarregam/incomodam?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que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o(s) inchaço(s) pode/possam aparecer de repente?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de que a frequência do inchaço possa aumentar?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sente vergonha de frequentar lugares públicos por causa do inchaço recorrente?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inchaços recorrentes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 deixam constrangido(a) ou inibido(a)?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11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5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Tem medo de que o tratamento do inchaço recorrente traga efeitos negativos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 longo prazo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</w:tbl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D72643" w:rsidRDefault="0055793F" w:rsidP="005579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 xml:space="preserve">Orientações para o preenchimento e pontuação – </w:t>
      </w:r>
      <w:proofErr w:type="spellStart"/>
      <w:proofErr w:type="gramStart"/>
      <w:r w:rsidRPr="00D72643">
        <w:rPr>
          <w:rFonts w:ascii="Times New Roman" w:hAnsi="Times New Roman" w:cs="Times New Roman"/>
          <w:b/>
          <w:sz w:val="24"/>
          <w:szCs w:val="24"/>
        </w:rPr>
        <w:t>AEQoL</w:t>
      </w:r>
      <w:proofErr w:type="spellEnd"/>
      <w:proofErr w:type="gramEnd"/>
    </w:p>
    <w:p w:rsidR="0055793F" w:rsidRPr="00D72643" w:rsidRDefault="0055793F" w:rsidP="0055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72643">
        <w:rPr>
          <w:rFonts w:ascii="Times New Roman" w:hAnsi="Times New Roman" w:cs="Times New Roman"/>
          <w:sz w:val="24"/>
          <w:szCs w:val="24"/>
        </w:rPr>
        <w:t xml:space="preserve"> Avaliar o impacto dos episódios de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 recorrentes na qualidade de vida dos pacientes acometidos.</w:t>
      </w: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55793F" w:rsidRPr="00D72643" w:rsidRDefault="0055793F" w:rsidP="0055793F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de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, o paciente deve ser apresentado ao questionário. Deve ser enfatizado que o paciente deve avaliar apenas o quanto o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 interferiu na sua vida nas últimas </w:t>
      </w:r>
      <w:proofErr w:type="gramStart"/>
      <w:r w:rsidRPr="00D7264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2643">
        <w:rPr>
          <w:rFonts w:ascii="Times New Roman" w:hAnsi="Times New Roman" w:cs="Times New Roman"/>
          <w:sz w:val="24"/>
          <w:szCs w:val="24"/>
        </w:rPr>
        <w:t xml:space="preserve"> SEMANAS e que o questionário é para avaliar apenas o ANGIOEDEMA. O paciente não deve levar em conta outros aspectos da vida e doenças que possam interferir na sua qualidade de vida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93F" w:rsidRPr="00E3178B" w:rsidRDefault="0055793F" w:rsidP="0055793F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78B">
        <w:rPr>
          <w:rFonts w:ascii="Times New Roman" w:hAnsi="Times New Roman" w:cs="Times New Roman"/>
          <w:sz w:val="24"/>
          <w:szCs w:val="24"/>
        </w:rPr>
        <w:t>O questionário, composto por 17 perguntas, deve ser preenchido antes ou durante a consulta e o profissional de saúde pode auxiliar na compreensão do questionário, porém sem interferir nas respostas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6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2643">
        <w:rPr>
          <w:rFonts w:ascii="Times New Roman" w:hAnsi="Times New Roman" w:cs="Times New Roman"/>
          <w:sz w:val="24"/>
          <w:szCs w:val="24"/>
        </w:rPr>
        <w:t>: Nunca       2: Raramente          3: Ocasionalmente                4: Frequente            5: Muito frequente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>O escore total mínimo do questionário é 17 e o máximo é 85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17: excelente qualidade de vida                                85: pior qualidade de vida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Pode ser avaliado o escore total e de cada dimensão. O </w:t>
      </w:r>
      <w:proofErr w:type="spellStart"/>
      <w:proofErr w:type="gramStart"/>
      <w:r w:rsidRPr="00D72643">
        <w:rPr>
          <w:rFonts w:ascii="Times New Roman" w:hAnsi="Times New Roman" w:cs="Times New Roman"/>
          <w:sz w:val="24"/>
          <w:szCs w:val="24"/>
        </w:rPr>
        <w:t>AEQoL</w:t>
      </w:r>
      <w:proofErr w:type="spellEnd"/>
      <w:proofErr w:type="gramEnd"/>
      <w:r w:rsidRPr="00D72643">
        <w:rPr>
          <w:rFonts w:ascii="Times New Roman" w:hAnsi="Times New Roman" w:cs="Times New Roman"/>
          <w:sz w:val="24"/>
          <w:szCs w:val="24"/>
        </w:rPr>
        <w:t xml:space="preserve"> possui 4 dimensões.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>I- Funcionalidade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Fadiga/humor</w:t>
            </w: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6,7,8,9,10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 Sentimentos/vergonha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12,13,14,15,16,17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IV - Nutrição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5,11</w:t>
            </w:r>
          </w:p>
        </w:tc>
      </w:tr>
    </w:tbl>
    <w:p w:rsidR="0055793F" w:rsidRPr="00487B8E" w:rsidRDefault="0055793F" w:rsidP="0055793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5793F" w:rsidRPr="00487B8E" w:rsidRDefault="0055793F" w:rsidP="0055793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87B8E">
        <w:rPr>
          <w:rFonts w:ascii="Times New Roman" w:hAnsi="Times New Roman" w:cs="Times New Roman"/>
          <w:b/>
          <w:sz w:val="24"/>
          <w:szCs w:val="24"/>
        </w:rPr>
        <w:t xml:space="preserve">- MID: </w:t>
      </w:r>
      <w:proofErr w:type="gramStart"/>
      <w:r w:rsidRPr="00487B8E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487B8E">
        <w:rPr>
          <w:rFonts w:ascii="Times New Roman" w:hAnsi="Times New Roman" w:cs="Times New Roman"/>
          <w:bCs/>
          <w:sz w:val="24"/>
          <w:szCs w:val="24"/>
        </w:rPr>
        <w:t xml:space="preserve"> pontos</w:t>
      </w:r>
    </w:p>
    <w:p w:rsidR="0055793F" w:rsidRPr="00022D2D" w:rsidRDefault="0055793F" w:rsidP="005579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3F" w:rsidRPr="00022D2D" w:rsidRDefault="0055793F" w:rsidP="00371F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793F" w:rsidRDefault="0055793F" w:rsidP="0055793F">
      <w:pPr>
        <w:spacing w:line="360" w:lineRule="auto"/>
        <w:jc w:val="center"/>
        <w:rPr>
          <w:b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</w:abstractNum>
  <w:abstractNum w:abstractNumId="1">
    <w:nsid w:val="05F957C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3F"/>
    <w:rsid w:val="00103046"/>
    <w:rsid w:val="001C4F47"/>
    <w:rsid w:val="00371FAA"/>
    <w:rsid w:val="00375586"/>
    <w:rsid w:val="004A132F"/>
    <w:rsid w:val="0055793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2025-10-22T22:56:00Z</dcterms:created>
  <dcterms:modified xsi:type="dcterms:W3CDTF">2025-10-22T23:04:00Z</dcterms:modified>
</cp:coreProperties>
</file>