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A99" w:rsidRDefault="00C25A99" w:rsidP="00C25A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Esc</w:t>
      </w:r>
      <w:r w:rsidR="00C40711">
        <w:rPr>
          <w:rFonts w:ascii="Times New Roman" w:hAnsi="Times New Roman" w:cs="Times New Roman"/>
          <w:b/>
          <w:bCs/>
          <w:sz w:val="24"/>
          <w:szCs w:val="24"/>
        </w:rPr>
        <w:t xml:space="preserve">ore de Atividade da Urticária </w:t>
      </w:r>
      <w:proofErr w:type="gramStart"/>
      <w:r w:rsidR="00C40711">
        <w:rPr>
          <w:rFonts w:ascii="Times New Roman" w:hAnsi="Times New Roman" w:cs="Times New Roman"/>
          <w:b/>
          <w:bCs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C40711">
        <w:rPr>
          <w:rFonts w:ascii="Times New Roman" w:hAnsi="Times New Roman" w:cs="Times New Roman"/>
          <w:b/>
          <w:bCs/>
          <w:sz w:val="24"/>
          <w:szCs w:val="24"/>
        </w:rPr>
        <w:t xml:space="preserve">Urticaria </w:t>
      </w:r>
      <w:proofErr w:type="spellStart"/>
      <w:r w:rsidR="00C40711">
        <w:rPr>
          <w:rFonts w:ascii="Times New Roman" w:hAnsi="Times New Roman" w:cs="Times New Roman"/>
          <w:b/>
          <w:bCs/>
          <w:sz w:val="24"/>
          <w:szCs w:val="24"/>
        </w:rPr>
        <w:t>Activity</w:t>
      </w:r>
      <w:proofErr w:type="spellEnd"/>
      <w:r w:rsidR="00C40711">
        <w:rPr>
          <w:rFonts w:ascii="Times New Roman" w:hAnsi="Times New Roman" w:cs="Times New Roman"/>
          <w:b/>
          <w:bCs/>
          <w:sz w:val="24"/>
          <w:szCs w:val="24"/>
        </w:rPr>
        <w:t xml:space="preserve"> Score 7 </w:t>
      </w:r>
      <w:r w:rsidR="00C4071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>UAS 7</w:t>
      </w:r>
    </w:p>
    <w:p w:rsidR="00C25A99" w:rsidRDefault="00C25A99" w:rsidP="00C25A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5A99" w:rsidRDefault="00C25A99" w:rsidP="00C25A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Nome:______________________________________________________________________________________________</w:t>
      </w:r>
    </w:p>
    <w:p w:rsidR="00C25A99" w:rsidRDefault="00C25A99" w:rsidP="00C25A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25A99" w:rsidRDefault="00C25A99" w:rsidP="00C25A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 paciente,</w:t>
      </w:r>
    </w:p>
    <w:tbl>
      <w:tblPr>
        <w:tblpPr w:leftFromText="141" w:rightFromText="141" w:bottomFromText="160" w:vertAnchor="text" w:horzAnchor="margin" w:tblpXSpec="center" w:tblpY="1266"/>
        <w:tblW w:w="15855" w:type="dxa"/>
        <w:tblLayout w:type="fixed"/>
        <w:tblLook w:val="04A0" w:firstRow="1" w:lastRow="0" w:firstColumn="1" w:lastColumn="0" w:noHBand="0" w:noVBand="1"/>
      </w:tblPr>
      <w:tblGrid>
        <w:gridCol w:w="391"/>
        <w:gridCol w:w="1139"/>
        <w:gridCol w:w="1134"/>
        <w:gridCol w:w="1276"/>
        <w:gridCol w:w="1135"/>
        <w:gridCol w:w="1418"/>
        <w:gridCol w:w="1135"/>
        <w:gridCol w:w="1560"/>
        <w:gridCol w:w="2269"/>
        <w:gridCol w:w="2128"/>
        <w:gridCol w:w="1135"/>
        <w:gridCol w:w="1135"/>
      </w:tblGrid>
      <w:tr w:rsidR="00C25A99" w:rsidTr="00C25A99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A99" w:rsidRDefault="00C25A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Dias</w:t>
            </w:r>
          </w:p>
        </w:tc>
        <w:tc>
          <w:tcPr>
            <w:tcW w:w="4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A99" w:rsidRDefault="00C25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Número de urticas (lesões de urticária) que apareceram na pele nas últimas 24 horas</w:t>
            </w:r>
          </w:p>
        </w:tc>
        <w:tc>
          <w:tcPr>
            <w:tcW w:w="70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A99" w:rsidRDefault="00C25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Prurido (coceira) nas últimas 24 horas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99" w:rsidRDefault="00C25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5A99" w:rsidTr="00C25A99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A99" w:rsidRDefault="00C25A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Nenhuma (0)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A99" w:rsidRDefault="00C25A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Menos de 20 lesões (1)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A99" w:rsidRDefault="00C25A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 20 a 50 lesões (2)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A99" w:rsidRDefault="00C25A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Mais de 50 lesões (3)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A99" w:rsidRDefault="00C25A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Nenhum (0)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A99" w:rsidRDefault="00C25A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Leve, presente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mas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não incomoda nem atrapalha (1)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A99" w:rsidRDefault="00C25A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Moderado, incomoda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mas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não interfere nas atividades diárias e sono (2)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A99" w:rsidRDefault="00C25A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Grave, incomoda e interfere nas atividades diárias e sono (3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proofErr w:type="gram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A99" w:rsidRDefault="00C25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Pontuação</w:t>
            </w:r>
          </w:p>
          <w:p w:rsidR="00C25A99" w:rsidRDefault="00C25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urticas</w:t>
            </w:r>
            <w:proofErr w:type="gram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A99" w:rsidRDefault="00C25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Pontuação prurido</w:t>
            </w:r>
            <w:proofErr w:type="gramEnd"/>
          </w:p>
        </w:tc>
      </w:tr>
      <w:tr w:rsidR="00C25A99" w:rsidTr="00C25A99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A99" w:rsidRDefault="00C25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A99" w:rsidRDefault="00C25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__/__/__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99" w:rsidRDefault="00C25A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99" w:rsidRDefault="00C25A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A99" w:rsidTr="00C25A99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A99" w:rsidRDefault="00C2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A99" w:rsidRDefault="00C2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__/__/__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99" w:rsidRDefault="00C25A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99" w:rsidRDefault="00C25A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A99" w:rsidTr="00C25A99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A99" w:rsidRDefault="00C2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A99" w:rsidRDefault="00C2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__/__/__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99" w:rsidRDefault="00C25A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99" w:rsidRDefault="00C25A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A99" w:rsidTr="00C25A99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A99" w:rsidRDefault="00C2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A99" w:rsidRDefault="00C2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__/__/__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99" w:rsidRDefault="00C25A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99" w:rsidRDefault="00C25A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A99" w:rsidTr="00C25A99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A99" w:rsidRDefault="00C2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proofErr w:type="gram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A99" w:rsidRDefault="00C2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__/__/__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99" w:rsidRDefault="00C25A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99" w:rsidRDefault="00C25A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A99" w:rsidTr="00C25A99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A99" w:rsidRDefault="00C2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A99" w:rsidRDefault="00C2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__/__/__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99" w:rsidRDefault="00C25A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99" w:rsidRDefault="00C25A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A99" w:rsidTr="00C25A99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A99" w:rsidRDefault="00C25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proofErr w:type="gram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A99" w:rsidRDefault="00C25A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__/__/__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99" w:rsidRDefault="00C25A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99" w:rsidRDefault="00C25A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A99" w:rsidTr="00C25A99">
        <w:tc>
          <w:tcPr>
            <w:tcW w:w="11457" w:type="dxa"/>
            <w:gridSpan w:val="9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Pontuação parcial</w:t>
            </w:r>
          </w:p>
          <w:p w:rsidR="00C25A99" w:rsidRDefault="00C25A9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Pontuação total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99" w:rsidRDefault="00C25A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99" w:rsidRDefault="00C25A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A99" w:rsidTr="00C25A99">
        <w:tc>
          <w:tcPr>
            <w:tcW w:w="4969" w:type="dxa"/>
            <w:gridSpan w:val="9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25A99" w:rsidRDefault="00C2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A99" w:rsidRDefault="00C25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A99" w:rsidRDefault="00C25A9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5A99" w:rsidRDefault="00C25A99" w:rsidP="00C25A9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preenchimento desta escala irá nos ajudar a entender melhor a sua urticária. Comece uma semana antes da próxima consulta neste ambulatório, sendo que o sétimo (último) dia é o dia da consulta. Por favor, preencha uma vez por dia tendo sempre como referência as suas queixas nas últimas 24 horas. Em cada dia, marque um </w:t>
      </w:r>
      <w:r>
        <w:rPr>
          <w:rFonts w:ascii="Times New Roman" w:hAnsi="Times New Roman" w:cs="Times New Roman"/>
          <w:b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na melhor resposta para o número de lesões e outro </w:t>
      </w:r>
      <w:r>
        <w:rPr>
          <w:rFonts w:ascii="Times New Roman" w:hAnsi="Times New Roman" w:cs="Times New Roman"/>
          <w:b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para a intensidade da coceira. Não se esqueça de responder tudo!</w:t>
      </w:r>
    </w:p>
    <w:p w:rsidR="00C25A99" w:rsidRDefault="00C25A99" w:rsidP="00C25A99">
      <w:pPr>
        <w:spacing w:after="0"/>
        <w:rPr>
          <w:rFonts w:ascii="Times New Roman" w:hAnsi="Times New Roman" w:cs="Times New Roman"/>
          <w:sz w:val="20"/>
          <w:szCs w:val="20"/>
        </w:rPr>
        <w:sectPr w:rsidR="00C25A99">
          <w:pgSz w:w="16838" w:h="11906" w:orient="landscape"/>
          <w:pgMar w:top="1701" w:right="1417" w:bottom="1701" w:left="1417" w:header="708" w:footer="708" w:gutter="0"/>
          <w:cols w:space="720"/>
        </w:sectPr>
      </w:pPr>
    </w:p>
    <w:p w:rsidR="00C25A99" w:rsidRDefault="00C25A99" w:rsidP="00C25A9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Orientações para o preenchimento e pontuação – UAS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</w:p>
    <w:p w:rsidR="00C25A99" w:rsidRDefault="00C25A99" w:rsidP="00C25A9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25A99" w:rsidRDefault="00C25A99" w:rsidP="00C25A99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Objetivo: </w:t>
      </w:r>
      <w:r>
        <w:rPr>
          <w:rFonts w:ascii="Times New Roman" w:hAnsi="Times New Roman" w:cs="Times New Roman"/>
          <w:bCs/>
          <w:sz w:val="24"/>
          <w:szCs w:val="24"/>
        </w:rPr>
        <w:t>Avaliar a atividade da doença e resposta ao tratamento.</w:t>
      </w:r>
    </w:p>
    <w:p w:rsidR="00C25A99" w:rsidRDefault="00C25A99" w:rsidP="00C25A9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Método:</w:t>
      </w:r>
    </w:p>
    <w:p w:rsidR="00C25A99" w:rsidRDefault="00C25A99" w:rsidP="00C25A99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Diário realizado pelo próprio paciente durante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dias anteriores à consulta médica que avalia os seguintes sintomas: número de lesões e intensidade do prurido, conforme quadro abaixo: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3616"/>
        <w:gridCol w:w="4748"/>
      </w:tblGrid>
      <w:tr w:rsidR="00C25A99" w:rsidTr="00C25A99">
        <w:trPr>
          <w:trHeight w:val="227"/>
        </w:trPr>
        <w:tc>
          <w:tcPr>
            <w:tcW w:w="12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25A99" w:rsidRDefault="00C25A99">
            <w:pPr>
              <w:autoSpaceDE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Pontuação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5A99" w:rsidRDefault="00C25A99">
            <w:pPr>
              <w:autoSpaceDE w:val="0"/>
              <w:spacing w:after="0"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Número de lesões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5A99" w:rsidRDefault="00C25A99">
            <w:pPr>
              <w:autoSpaceDE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Prurido</w:t>
            </w:r>
          </w:p>
        </w:tc>
      </w:tr>
      <w:tr w:rsidR="00C25A99" w:rsidTr="00C25A99">
        <w:trPr>
          <w:trHeight w:val="227"/>
        </w:trPr>
        <w:tc>
          <w:tcPr>
            <w:tcW w:w="12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25A99" w:rsidRDefault="00C25A99">
            <w:pPr>
              <w:autoSpaceDE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5A99" w:rsidRDefault="00C25A99">
            <w:pPr>
              <w:autoSpaceDE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Nenhuma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5A99" w:rsidRDefault="00C25A99">
            <w:pPr>
              <w:autoSpaceDE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Nenhuma</w:t>
            </w:r>
          </w:p>
        </w:tc>
      </w:tr>
      <w:tr w:rsidR="00C25A99" w:rsidTr="00C25A99">
        <w:trPr>
          <w:trHeight w:val="227"/>
        </w:trPr>
        <w:tc>
          <w:tcPr>
            <w:tcW w:w="12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25A99" w:rsidRDefault="00C25A99">
            <w:pPr>
              <w:autoSpaceDE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5A99" w:rsidRDefault="00C25A99">
            <w:pPr>
              <w:autoSpaceDE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Leve (&lt; 20 lesões/24 horas)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5A99" w:rsidRDefault="00C25A99">
            <w:pPr>
              <w:autoSpaceDE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Leve (presente, mas não incomoda nem atrapalha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)</w:t>
            </w:r>
            <w:proofErr w:type="gramEnd"/>
          </w:p>
        </w:tc>
      </w:tr>
      <w:tr w:rsidR="00C25A99" w:rsidTr="00C25A99">
        <w:trPr>
          <w:trHeight w:val="227"/>
        </w:trPr>
        <w:tc>
          <w:tcPr>
            <w:tcW w:w="12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25A99" w:rsidRDefault="00C25A99">
            <w:pPr>
              <w:autoSpaceDE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5A99" w:rsidRDefault="00C25A99">
            <w:pPr>
              <w:autoSpaceDE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Moderada (20-50 lesões /24 horas)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5A99" w:rsidRDefault="00C25A99">
            <w:pPr>
              <w:autoSpaceDE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Moderada (incomoda, mas não interfere nas atividades diárias e sono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)</w:t>
            </w:r>
            <w:proofErr w:type="gramEnd"/>
          </w:p>
        </w:tc>
      </w:tr>
      <w:tr w:rsidR="00C25A99" w:rsidTr="00C25A99">
        <w:trPr>
          <w:trHeight w:val="227"/>
        </w:trPr>
        <w:tc>
          <w:tcPr>
            <w:tcW w:w="12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25A99" w:rsidRDefault="00C25A99">
            <w:pPr>
              <w:autoSpaceDE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5A99" w:rsidRDefault="00C25A99">
            <w:pPr>
              <w:autoSpaceDE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Grave (&gt; 50 lesões/24 horas)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5A99" w:rsidRDefault="00C25A99">
            <w:pPr>
              <w:autoSpaceDE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Intenso (incomoda e interfere nas atividades diárias e sono)</w:t>
            </w:r>
          </w:p>
        </w:tc>
      </w:tr>
    </w:tbl>
    <w:p w:rsidR="00C25A99" w:rsidRDefault="00C25A99" w:rsidP="00C25A9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25A99" w:rsidRDefault="00C25A99" w:rsidP="00C25A9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Pontuação:</w:t>
      </w:r>
    </w:p>
    <w:p w:rsidR="00C25A99" w:rsidRDefault="00C25A99" w:rsidP="00C25A99">
      <w:pPr>
        <w:spacing w:after="0" w:line="276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Diária: </w:t>
      </w:r>
    </w:p>
    <w:p w:rsidR="00C25A99" w:rsidRDefault="00C25A99" w:rsidP="00C25A99">
      <w:pPr>
        <w:spacing w:after="0" w:line="276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Número de lesões - 0 a 3 pontos;</w:t>
      </w:r>
    </w:p>
    <w:p w:rsidR="00C25A99" w:rsidRDefault="00C25A99" w:rsidP="00C25A99">
      <w:pPr>
        <w:spacing w:after="0" w:line="276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Prurido – 0 a 3</w:t>
      </w:r>
    </w:p>
    <w:p w:rsidR="00C25A99" w:rsidRDefault="00C25A99" w:rsidP="00C25A99">
      <w:pPr>
        <w:spacing w:after="0" w:line="276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Total diária: 0 a 6</w:t>
      </w:r>
    </w:p>
    <w:p w:rsidR="00C25A99" w:rsidRDefault="00C25A99" w:rsidP="00C25A99">
      <w:pPr>
        <w:spacing w:after="0" w:line="276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UAS 7: 0 – 42</w:t>
      </w:r>
    </w:p>
    <w:p w:rsidR="00C25A99" w:rsidRDefault="00C25A99" w:rsidP="00C25A99">
      <w:pPr>
        <w:spacing w:after="0" w:line="276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0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: ausência de lesões e prurido – sem atividade da doença</w:t>
      </w:r>
    </w:p>
    <w:p w:rsidR="00C25A99" w:rsidRDefault="00C25A99" w:rsidP="00C25A99">
      <w:pPr>
        <w:spacing w:after="0" w:line="276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42: &gt; 50 lesões e prurido intenso – atividade exacerbada da doença</w:t>
      </w:r>
    </w:p>
    <w:p w:rsidR="00C25A99" w:rsidRDefault="00C25A99" w:rsidP="00C25A9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Cut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off:</w:t>
      </w:r>
    </w:p>
    <w:p w:rsidR="00C25A99" w:rsidRDefault="00C25A99" w:rsidP="00C25A99">
      <w:pPr>
        <w:spacing w:after="0" w:line="276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UAS7=0: Livre de prurido e pápulas por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dias.</w:t>
      </w:r>
    </w:p>
    <w:p w:rsidR="00C25A99" w:rsidRDefault="00C25A99" w:rsidP="00C25A99">
      <w:pPr>
        <w:spacing w:after="0" w:line="276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UAS7=1–6: Indica UCE bem controlada tipicamente com prurido leve sem pápulas ou menos de 20</w:t>
      </w:r>
    </w:p>
    <w:p w:rsidR="00C25A99" w:rsidRDefault="00C25A99" w:rsidP="00C25A99">
      <w:pPr>
        <w:spacing w:after="0" w:line="276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pápulas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por 24 horas.</w:t>
      </w:r>
    </w:p>
    <w:p w:rsidR="00C25A99" w:rsidRDefault="00C25A99" w:rsidP="00C25A99">
      <w:pPr>
        <w:spacing w:after="0" w:line="276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UAS7=7–15: UCE LEVE - o prurido não incomoda e apresenta até 20 pápulas por 24 horas.</w:t>
      </w:r>
    </w:p>
    <w:p w:rsidR="00C25A99" w:rsidRDefault="00C25A99" w:rsidP="00C25A99">
      <w:pPr>
        <w:spacing w:after="0" w:line="276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UAS7=16–27: UCE MODERADA - prurido incômodo e apresenta até 50 pápulas por 24 horas</w:t>
      </w:r>
    </w:p>
    <w:p w:rsidR="00C25A99" w:rsidRDefault="00C25A99" w:rsidP="00C25A99">
      <w:pPr>
        <w:spacing w:after="0" w:line="276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UAS7 = 28-42: UCE GRAVE - prurido intenso e &gt; 50 pápulas ou grandes áreas confluentes.</w:t>
      </w:r>
    </w:p>
    <w:p w:rsidR="00C25A99" w:rsidRDefault="00C25A99" w:rsidP="00C25A99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EF3990">
        <w:rPr>
          <w:rFonts w:ascii="Times New Roman" w:hAnsi="Times New Roman" w:cs="Times New Roman"/>
          <w:b/>
          <w:bCs/>
          <w:sz w:val="24"/>
          <w:szCs w:val="24"/>
        </w:rPr>
        <w:t>Diferença Mínima Importante--</w:t>
      </w:r>
      <w:r w:rsidR="00EF3990">
        <w:rPr>
          <w:rFonts w:ascii="Times New Roman" w:hAnsi="Times New Roman" w:cs="Times New Roman"/>
          <w:b/>
          <w:bCs/>
          <w:sz w:val="24"/>
          <w:szCs w:val="24"/>
        </w:rPr>
        <w:t xml:space="preserve">MID </w:t>
      </w:r>
      <w:proofErr w:type="gramStart"/>
      <w:r w:rsidR="00EF3990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EF3990">
        <w:rPr>
          <w:rFonts w:ascii="Times New Roman" w:hAnsi="Times New Roman" w:cs="Times New Roman"/>
          <w:b/>
          <w:bCs/>
          <w:sz w:val="24"/>
          <w:szCs w:val="24"/>
        </w:rPr>
        <w:t>Minimal</w:t>
      </w:r>
      <w:proofErr w:type="spellEnd"/>
      <w:r w:rsidR="00EF39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F3990">
        <w:rPr>
          <w:rFonts w:ascii="Times New Roman" w:hAnsi="Times New Roman" w:cs="Times New Roman"/>
          <w:b/>
          <w:bCs/>
          <w:sz w:val="24"/>
          <w:szCs w:val="24"/>
        </w:rPr>
        <w:t>Important</w:t>
      </w:r>
      <w:proofErr w:type="spellEnd"/>
      <w:r w:rsidR="00EF39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F3990">
        <w:rPr>
          <w:rFonts w:ascii="Times New Roman" w:hAnsi="Times New Roman" w:cs="Times New Roman"/>
          <w:b/>
          <w:bCs/>
          <w:sz w:val="24"/>
          <w:szCs w:val="24"/>
        </w:rPr>
        <w:t>Difference</w:t>
      </w:r>
      <w:proofErr w:type="spellEnd"/>
      <w:r w:rsidR="00EF399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EF3990">
        <w:rPr>
          <w:rFonts w:ascii="Times New Roman" w:hAnsi="Times New Roman" w:cs="Times New Roman"/>
          <w:b/>
          <w:bCs/>
          <w:sz w:val="24"/>
          <w:szCs w:val="24"/>
        </w:rPr>
        <w:t>MID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11 pontos</w:t>
      </w:r>
    </w:p>
    <w:p w:rsidR="004A132F" w:rsidRDefault="004A132F">
      <w:bookmarkStart w:id="0" w:name="_GoBack"/>
      <w:bookmarkEnd w:id="0"/>
      <w:proofErr w:type="gramEnd"/>
    </w:p>
    <w:sectPr w:rsidR="004A13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99"/>
    <w:rsid w:val="00103046"/>
    <w:rsid w:val="001C4F47"/>
    <w:rsid w:val="00375586"/>
    <w:rsid w:val="004A132F"/>
    <w:rsid w:val="00AA7C6D"/>
    <w:rsid w:val="00AB06F1"/>
    <w:rsid w:val="00AD2714"/>
    <w:rsid w:val="00B74AE0"/>
    <w:rsid w:val="00C25A99"/>
    <w:rsid w:val="00C40711"/>
    <w:rsid w:val="00D43951"/>
    <w:rsid w:val="00EF3990"/>
    <w:rsid w:val="00F7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A99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A99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Perelló</dc:creator>
  <cp:lastModifiedBy>Mariana Perelló</cp:lastModifiedBy>
  <cp:revision>3</cp:revision>
  <dcterms:created xsi:type="dcterms:W3CDTF">2026-02-21T20:44:00Z</dcterms:created>
  <dcterms:modified xsi:type="dcterms:W3CDTF">2026-02-26T00:43:00Z</dcterms:modified>
</cp:coreProperties>
</file>